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31" w:rsidRDefault="00517ABD" w:rsidP="00517ABD">
      <w:pPr>
        <w:shd w:val="clear" w:color="auto" w:fill="FFFFFF" w:themeFill="background1"/>
        <w:rPr>
          <w:b/>
          <w:color w:val="00B0F0"/>
          <w:sz w:val="32"/>
          <w:szCs w:val="32"/>
        </w:rPr>
      </w:pPr>
      <w:r w:rsidRPr="00517ABD">
        <w:rPr>
          <w:b/>
          <w:color w:val="00B0F0"/>
          <w:sz w:val="32"/>
          <w:szCs w:val="32"/>
        </w:rPr>
        <w:t>Tisková zpráva</w:t>
      </w:r>
      <w:bookmarkStart w:id="0" w:name="_GoBack"/>
      <w:bookmarkEnd w:id="0"/>
    </w:p>
    <w:p w:rsidR="00B22771" w:rsidRDefault="00B22771" w:rsidP="00517ABD">
      <w:pPr>
        <w:shd w:val="clear" w:color="auto" w:fill="FFFFFF" w:themeFill="background1"/>
        <w:rPr>
          <w:b/>
          <w:color w:val="00B0F0"/>
          <w:sz w:val="32"/>
          <w:szCs w:val="32"/>
        </w:rPr>
      </w:pPr>
    </w:p>
    <w:p w:rsidR="00B50CC5" w:rsidRDefault="00B50CC5" w:rsidP="00B50CC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 prvnímu </w:t>
      </w:r>
      <w:r w:rsidR="001F6613">
        <w:rPr>
          <w:b/>
          <w:color w:val="000000" w:themeColor="text1"/>
          <w:sz w:val="28"/>
          <w:szCs w:val="28"/>
        </w:rPr>
        <w:t>stěhování</w:t>
      </w:r>
      <w:r>
        <w:rPr>
          <w:b/>
          <w:color w:val="000000" w:themeColor="text1"/>
          <w:sz w:val="28"/>
          <w:szCs w:val="28"/>
        </w:rPr>
        <w:t xml:space="preserve"> stávající zdravotní péče z Nemocnice Neratovice</w:t>
      </w:r>
      <w:r w:rsidR="00A40151">
        <w:rPr>
          <w:b/>
          <w:color w:val="000000" w:themeColor="text1"/>
          <w:sz w:val="28"/>
          <w:szCs w:val="28"/>
        </w:rPr>
        <w:t xml:space="preserve"> do Mělníka</w:t>
      </w:r>
      <w:r>
        <w:rPr>
          <w:b/>
          <w:color w:val="000000" w:themeColor="text1"/>
          <w:sz w:val="28"/>
          <w:szCs w:val="28"/>
        </w:rPr>
        <w:t xml:space="preserve"> dojde na konci října, k dalšímu </w:t>
      </w:r>
      <w:r w:rsidR="007938C8">
        <w:rPr>
          <w:b/>
          <w:color w:val="000000" w:themeColor="text1"/>
          <w:sz w:val="28"/>
          <w:szCs w:val="28"/>
        </w:rPr>
        <w:t>do konce</w:t>
      </w:r>
      <w:r>
        <w:rPr>
          <w:b/>
          <w:color w:val="000000" w:themeColor="text1"/>
          <w:sz w:val="28"/>
          <w:szCs w:val="28"/>
        </w:rPr>
        <w:t xml:space="preserve"> letošního roku</w:t>
      </w:r>
    </w:p>
    <w:p w:rsidR="00446578" w:rsidRDefault="00446578" w:rsidP="00B50CC5">
      <w:pPr>
        <w:rPr>
          <w:b/>
          <w:color w:val="000000" w:themeColor="text1"/>
        </w:rPr>
      </w:pPr>
    </w:p>
    <w:p w:rsidR="00B50CC5" w:rsidRPr="00446578" w:rsidRDefault="00B22771" w:rsidP="00B50CC5">
      <w:pPr>
        <w:rPr>
          <w:color w:val="000000" w:themeColor="text1"/>
        </w:rPr>
      </w:pPr>
      <w:r>
        <w:rPr>
          <w:b/>
          <w:color w:val="000000" w:themeColor="text1"/>
        </w:rPr>
        <w:t xml:space="preserve">Neratovice, </w:t>
      </w:r>
      <w:proofErr w:type="gramStart"/>
      <w:r>
        <w:rPr>
          <w:b/>
          <w:color w:val="000000" w:themeColor="text1"/>
        </w:rPr>
        <w:t>15.10.2024</w:t>
      </w:r>
      <w:proofErr w:type="gramEnd"/>
      <w:r w:rsidR="00446578">
        <w:rPr>
          <w:b/>
          <w:color w:val="000000" w:themeColor="text1"/>
        </w:rPr>
        <w:t xml:space="preserve">: </w:t>
      </w:r>
      <w:r w:rsidR="00B50CC5" w:rsidRPr="00E41B25">
        <w:rPr>
          <w:b/>
          <w:color w:val="000000" w:themeColor="text1"/>
        </w:rPr>
        <w:t xml:space="preserve">Jak již dříve bylo oznámeno, stávající provozovatel nemocnice, ALMEDA a.s. ze skupiny VAMED MEDITERRA, přesune stávající zdravotní péči z Nemocnice Neratovice do 12km vzdálené </w:t>
      </w:r>
      <w:r w:rsidR="00B50CC5" w:rsidRPr="00C33F74">
        <w:rPr>
          <w:b/>
          <w:color w:val="000000" w:themeColor="text1"/>
        </w:rPr>
        <w:t xml:space="preserve">Nemocnice Mělník. </w:t>
      </w:r>
      <w:r w:rsidR="005D51D6" w:rsidRPr="00C33F74">
        <w:rPr>
          <w:b/>
          <w:color w:val="000000" w:themeColor="text1"/>
        </w:rPr>
        <w:t>Učinil tak</w:t>
      </w:r>
      <w:r w:rsidR="0092262F" w:rsidRPr="00C33F74">
        <w:rPr>
          <w:b/>
          <w:color w:val="000000" w:themeColor="text1"/>
        </w:rPr>
        <w:t xml:space="preserve"> </w:t>
      </w:r>
      <w:r w:rsidR="00B50CC5" w:rsidRPr="00C33F74">
        <w:rPr>
          <w:b/>
          <w:color w:val="000000" w:themeColor="text1"/>
        </w:rPr>
        <w:t xml:space="preserve">pod tlakem </w:t>
      </w:r>
      <w:r w:rsidR="001F6613" w:rsidRPr="00C33F74">
        <w:rPr>
          <w:b/>
          <w:color w:val="000000" w:themeColor="text1"/>
        </w:rPr>
        <w:t xml:space="preserve">dlouhodobě </w:t>
      </w:r>
      <w:r w:rsidR="001E2ED4" w:rsidRPr="00C33F74">
        <w:rPr>
          <w:b/>
          <w:color w:val="000000" w:themeColor="text1"/>
        </w:rPr>
        <w:t xml:space="preserve">nestandardního </w:t>
      </w:r>
      <w:r w:rsidR="00B50CC5" w:rsidRPr="00C33F74">
        <w:rPr>
          <w:b/>
          <w:color w:val="000000" w:themeColor="text1"/>
        </w:rPr>
        <w:t>jednání ze strany Města Neratovice</w:t>
      </w:r>
      <w:r w:rsidR="001F6613" w:rsidRPr="00C33F74">
        <w:rPr>
          <w:b/>
          <w:color w:val="000000" w:themeColor="text1"/>
        </w:rPr>
        <w:t xml:space="preserve"> ve věci </w:t>
      </w:r>
      <w:r w:rsidR="00176765" w:rsidRPr="00C33F74">
        <w:rPr>
          <w:b/>
          <w:color w:val="000000" w:themeColor="text1"/>
        </w:rPr>
        <w:t>využití opčního práva na prodloužení doby nájmu</w:t>
      </w:r>
      <w:r w:rsidR="00B50CC5" w:rsidRPr="00C33F74">
        <w:rPr>
          <w:b/>
          <w:color w:val="000000" w:themeColor="text1"/>
        </w:rPr>
        <w:t xml:space="preserve">, které </w:t>
      </w:r>
      <w:r w:rsidR="00BE19D6" w:rsidRPr="00C33F74">
        <w:rPr>
          <w:b/>
          <w:color w:val="000000" w:themeColor="text1"/>
        </w:rPr>
        <w:t xml:space="preserve">skupina VAMED MEDITERRA </w:t>
      </w:r>
      <w:r w:rsidR="001E2ED4" w:rsidRPr="00C33F74">
        <w:rPr>
          <w:b/>
          <w:color w:val="000000" w:themeColor="text1"/>
        </w:rPr>
        <w:t>vyhodnotila jako nevčasné a v rozporu s</w:t>
      </w:r>
      <w:r w:rsidR="005C5AD7" w:rsidRPr="00C33F74">
        <w:rPr>
          <w:b/>
          <w:color w:val="000000" w:themeColor="text1"/>
        </w:rPr>
        <w:t xml:space="preserve"> právními předpisy a vlastními vnitřními politikami. </w:t>
      </w:r>
      <w:r w:rsidR="001F6613" w:rsidRPr="00C33F74">
        <w:rPr>
          <w:b/>
          <w:color w:val="000000" w:themeColor="text1"/>
        </w:rPr>
        <w:t>V tuto chvíli</w:t>
      </w:r>
      <w:r w:rsidR="00446578" w:rsidRPr="00C33F74">
        <w:rPr>
          <w:b/>
          <w:color w:val="000000" w:themeColor="text1"/>
        </w:rPr>
        <w:t xml:space="preserve"> připravuje již</w:t>
      </w:r>
      <w:r w:rsidR="008B6251" w:rsidRPr="00C33F74">
        <w:rPr>
          <w:b/>
          <w:color w:val="000000" w:themeColor="text1"/>
        </w:rPr>
        <w:t xml:space="preserve"> skupina</w:t>
      </w:r>
      <w:r w:rsidR="00446578" w:rsidRPr="00C33F74">
        <w:rPr>
          <w:b/>
          <w:color w:val="000000" w:themeColor="text1"/>
        </w:rPr>
        <w:t xml:space="preserve"> samotné stěhování péče z neratovické do mělnické</w:t>
      </w:r>
      <w:r w:rsidR="001F6613" w:rsidRPr="00C33F74">
        <w:rPr>
          <w:b/>
          <w:color w:val="000000" w:themeColor="text1"/>
        </w:rPr>
        <w:t xml:space="preserve"> nemocnice</w:t>
      </w:r>
      <w:r w:rsidR="00446578" w:rsidRPr="00C33F74">
        <w:rPr>
          <w:b/>
          <w:color w:val="000000" w:themeColor="text1"/>
        </w:rPr>
        <w:t>, přesun péče nastane v nejméně dvou fázích</w:t>
      </w:r>
      <w:r w:rsidR="00446578" w:rsidRPr="00E41B25">
        <w:rPr>
          <w:b/>
          <w:color w:val="000000" w:themeColor="text1"/>
        </w:rPr>
        <w:t xml:space="preserve"> tak, aby co nejméně ovlivnil pacienty.</w:t>
      </w:r>
      <w:r w:rsidR="00446578">
        <w:rPr>
          <w:color w:val="000000" w:themeColor="text1"/>
        </w:rPr>
        <w:t xml:space="preserve"> </w:t>
      </w:r>
    </w:p>
    <w:p w:rsidR="001E2ED4" w:rsidRDefault="001E2ED4" w:rsidP="00B50CC5">
      <w:pPr>
        <w:rPr>
          <w:color w:val="000000" w:themeColor="text1"/>
        </w:rPr>
      </w:pPr>
      <w:r w:rsidRPr="00446578">
        <w:rPr>
          <w:color w:val="000000" w:themeColor="text1"/>
        </w:rPr>
        <w:t>Skupina VAMED MEDITERRA ct</w:t>
      </w:r>
      <w:r w:rsidR="00A40151" w:rsidRPr="00446578">
        <w:rPr>
          <w:color w:val="000000" w:themeColor="text1"/>
        </w:rPr>
        <w:t>í svůj závazek postarat se o</w:t>
      </w:r>
      <w:r w:rsidRPr="00446578">
        <w:rPr>
          <w:color w:val="000000" w:themeColor="text1"/>
        </w:rPr>
        <w:t xml:space="preserve"> pacienty především, zároveň také</w:t>
      </w:r>
      <w:r w:rsidR="00A40151" w:rsidRPr="00446578">
        <w:rPr>
          <w:color w:val="000000" w:themeColor="text1"/>
        </w:rPr>
        <w:t xml:space="preserve"> dlouhodobě</w:t>
      </w:r>
      <w:r w:rsidRPr="00446578">
        <w:rPr>
          <w:color w:val="000000" w:themeColor="text1"/>
        </w:rPr>
        <w:t xml:space="preserve"> </w:t>
      </w:r>
      <w:r w:rsidR="00A40151" w:rsidRPr="00446578">
        <w:rPr>
          <w:color w:val="000000" w:themeColor="text1"/>
        </w:rPr>
        <w:t>dbá na naplňování</w:t>
      </w:r>
      <w:r w:rsidRPr="00446578">
        <w:rPr>
          <w:color w:val="000000" w:themeColor="text1"/>
        </w:rPr>
        <w:t xml:space="preserve"> veške</w:t>
      </w:r>
      <w:r w:rsidR="00A40151" w:rsidRPr="00446578">
        <w:rPr>
          <w:color w:val="000000" w:themeColor="text1"/>
        </w:rPr>
        <w:t>rých</w:t>
      </w:r>
      <w:r w:rsidRPr="00446578">
        <w:rPr>
          <w:color w:val="000000" w:themeColor="text1"/>
        </w:rPr>
        <w:t xml:space="preserve"> existující</w:t>
      </w:r>
      <w:r w:rsidR="00A40151" w:rsidRPr="00446578">
        <w:rPr>
          <w:color w:val="000000" w:themeColor="text1"/>
        </w:rPr>
        <w:t>ch</w:t>
      </w:r>
      <w:r w:rsidRPr="00446578">
        <w:rPr>
          <w:color w:val="000000" w:themeColor="text1"/>
        </w:rPr>
        <w:t xml:space="preserve"> smluvní</w:t>
      </w:r>
      <w:r w:rsidR="00A40151" w:rsidRPr="00446578">
        <w:rPr>
          <w:color w:val="000000" w:themeColor="text1"/>
        </w:rPr>
        <w:t>ch vztahů</w:t>
      </w:r>
      <w:r w:rsidRPr="00446578">
        <w:rPr>
          <w:color w:val="000000" w:themeColor="text1"/>
        </w:rPr>
        <w:t xml:space="preserve">. Jediným způsobem, jak se může ve stávající situaci provozovatel nemocnice zaručit za to, že pacienti dostanou </w:t>
      </w:r>
      <w:r w:rsidR="00BE19D6" w:rsidRPr="00446578">
        <w:rPr>
          <w:color w:val="000000" w:themeColor="text1"/>
        </w:rPr>
        <w:t xml:space="preserve">kvalitní </w:t>
      </w:r>
      <w:r w:rsidRPr="00446578">
        <w:rPr>
          <w:color w:val="000000" w:themeColor="text1"/>
        </w:rPr>
        <w:t>péči, kterou potřebují, je poskytovat tuto péči ve vlastním zdravotnickém zařízení</w:t>
      </w:r>
      <w:r w:rsidR="00F86077">
        <w:rPr>
          <w:color w:val="000000" w:themeColor="text1"/>
        </w:rPr>
        <w:t xml:space="preserve"> se zdravotníky, které sama pro tuto péči o pacienty vybrala</w:t>
      </w:r>
      <w:r w:rsidRPr="00446578">
        <w:rPr>
          <w:color w:val="000000" w:themeColor="text1"/>
        </w:rPr>
        <w:t>. Takovým zařízením</w:t>
      </w:r>
      <w:r w:rsidR="00BE19D6" w:rsidRPr="00446578">
        <w:rPr>
          <w:color w:val="000000" w:themeColor="text1"/>
        </w:rPr>
        <w:t xml:space="preserve"> v blízkosti Neratovic</w:t>
      </w:r>
      <w:r w:rsidRPr="00446578">
        <w:rPr>
          <w:color w:val="000000" w:themeColor="text1"/>
        </w:rPr>
        <w:t xml:space="preserve"> je</w:t>
      </w:r>
      <w:r w:rsidR="00735BC5">
        <w:rPr>
          <w:color w:val="000000" w:themeColor="text1"/>
        </w:rPr>
        <w:t xml:space="preserve"> modernizovaná</w:t>
      </w:r>
      <w:r w:rsidRPr="00446578">
        <w:rPr>
          <w:color w:val="000000" w:themeColor="text1"/>
        </w:rPr>
        <w:t xml:space="preserve"> Nemocnice Mělník, která je navíc multidisciplinárním spádovým regionálním centrem se zázemím mnoha odborností, včetně </w:t>
      </w:r>
      <w:r w:rsidR="00735BC5">
        <w:rPr>
          <w:color w:val="000000" w:themeColor="text1"/>
        </w:rPr>
        <w:t>moderních</w:t>
      </w:r>
      <w:r w:rsidRPr="00446578">
        <w:rPr>
          <w:color w:val="000000" w:themeColor="text1"/>
        </w:rPr>
        <w:t xml:space="preserve"> diagnostických přístrojů </w:t>
      </w:r>
      <w:r w:rsidR="00735BC5">
        <w:rPr>
          <w:color w:val="000000" w:themeColor="text1"/>
        </w:rPr>
        <w:t xml:space="preserve"> nové generace </w:t>
      </w:r>
      <w:r w:rsidRPr="00446578">
        <w:rPr>
          <w:color w:val="000000" w:themeColor="text1"/>
        </w:rPr>
        <w:t xml:space="preserve">(nové rentgeny, CT, </w:t>
      </w:r>
      <w:r w:rsidR="005D51D6">
        <w:rPr>
          <w:color w:val="000000" w:themeColor="text1"/>
        </w:rPr>
        <w:t>magnetická rezonance</w:t>
      </w:r>
      <w:r w:rsidRPr="00446578">
        <w:rPr>
          <w:color w:val="000000" w:themeColor="text1"/>
        </w:rPr>
        <w:t xml:space="preserve">), akutních i následných oddělení, širokého spektra ambulancí a </w:t>
      </w:r>
      <w:r w:rsidR="00F27D29" w:rsidRPr="00446578">
        <w:rPr>
          <w:color w:val="000000" w:themeColor="text1"/>
        </w:rPr>
        <w:t xml:space="preserve">zmodernizované </w:t>
      </w:r>
      <w:r w:rsidRPr="00446578">
        <w:rPr>
          <w:color w:val="000000" w:themeColor="text1"/>
        </w:rPr>
        <w:t>porodnice.</w:t>
      </w:r>
    </w:p>
    <w:p w:rsidR="00820657" w:rsidRPr="00C33F74" w:rsidRDefault="00820657" w:rsidP="00B50CC5">
      <w:pPr>
        <w:rPr>
          <w:color w:val="000000" w:themeColor="text1"/>
        </w:rPr>
      </w:pPr>
      <w:r w:rsidRPr="00C33F74">
        <w:rPr>
          <w:color w:val="000000" w:themeColor="text1"/>
        </w:rPr>
        <w:t>K ukončení provozu a přesunu péče z Neratovic do Mělníka dojde ve více krocích:</w:t>
      </w:r>
    </w:p>
    <w:p w:rsidR="00820657" w:rsidRPr="00C33F74" w:rsidRDefault="00AF366E" w:rsidP="0092262F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gramStart"/>
      <w:r w:rsidRPr="00C33F74">
        <w:rPr>
          <w:b/>
          <w:color w:val="000000" w:themeColor="text1"/>
        </w:rPr>
        <w:t>23.10.2024</w:t>
      </w:r>
      <w:proofErr w:type="gramEnd"/>
      <w:r w:rsidRPr="00C33F74">
        <w:rPr>
          <w:b/>
          <w:color w:val="000000" w:themeColor="text1"/>
        </w:rPr>
        <w:t xml:space="preserve">, 15:30 </w:t>
      </w:r>
      <w:r w:rsidR="00820657" w:rsidRPr="00C33F74">
        <w:rPr>
          <w:b/>
          <w:color w:val="000000" w:themeColor="text1"/>
        </w:rPr>
        <w:t>–</w:t>
      </w:r>
      <w:r w:rsidR="00874D3A" w:rsidRPr="00C33F74">
        <w:rPr>
          <w:b/>
          <w:color w:val="000000" w:themeColor="text1"/>
        </w:rPr>
        <w:t xml:space="preserve"> I</w:t>
      </w:r>
      <w:r w:rsidR="00820657" w:rsidRPr="00C33F74">
        <w:rPr>
          <w:b/>
          <w:color w:val="000000" w:themeColor="text1"/>
        </w:rPr>
        <w:t>nterní příjmová ambulance</w:t>
      </w:r>
      <w:r w:rsidRPr="00C33F74">
        <w:rPr>
          <w:color w:val="000000" w:themeColor="text1"/>
        </w:rPr>
        <w:t xml:space="preserve">: </w:t>
      </w:r>
      <w:r w:rsidR="00820657" w:rsidRPr="00C33F74">
        <w:rPr>
          <w:color w:val="000000" w:themeColor="text1"/>
        </w:rPr>
        <w:t>ukončení provozu</w:t>
      </w:r>
      <w:r w:rsidR="00176765" w:rsidRPr="00C33F74">
        <w:rPr>
          <w:color w:val="000000" w:themeColor="text1"/>
        </w:rPr>
        <w:t>,</w:t>
      </w:r>
      <w:r w:rsidR="00820657" w:rsidRPr="00C33F74">
        <w:rPr>
          <w:color w:val="000000" w:themeColor="text1"/>
        </w:rPr>
        <w:t xml:space="preserve"> interní oddělení v Neratovicích přest</w:t>
      </w:r>
      <w:r w:rsidR="00874D3A" w:rsidRPr="00C33F74">
        <w:rPr>
          <w:color w:val="000000" w:themeColor="text1"/>
        </w:rPr>
        <w:t>ává</w:t>
      </w:r>
      <w:r w:rsidR="00820657" w:rsidRPr="00C33F74">
        <w:rPr>
          <w:color w:val="000000" w:themeColor="text1"/>
        </w:rPr>
        <w:t xml:space="preserve"> přijímat nové pacienty</w:t>
      </w:r>
      <w:r w:rsidRPr="00C33F74">
        <w:rPr>
          <w:color w:val="000000" w:themeColor="text1"/>
        </w:rPr>
        <w:t>.</w:t>
      </w:r>
      <w:r w:rsidR="00874D3A" w:rsidRPr="00C33F74">
        <w:rPr>
          <w:color w:val="000000" w:themeColor="text1"/>
        </w:rPr>
        <w:t xml:space="preserve"> Nové pacienty začíná přijímat Nemocnice Mělník. </w:t>
      </w:r>
    </w:p>
    <w:p w:rsidR="00AF366E" w:rsidRPr="00C33F74" w:rsidRDefault="00AF366E" w:rsidP="0092262F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C33F74">
        <w:rPr>
          <w:b/>
          <w:color w:val="000000" w:themeColor="text1"/>
        </w:rPr>
        <w:t>24.-</w:t>
      </w:r>
      <w:proofErr w:type="gramStart"/>
      <w:r w:rsidRPr="00C33F74">
        <w:rPr>
          <w:b/>
          <w:color w:val="000000" w:themeColor="text1"/>
        </w:rPr>
        <w:t>25.10.2024</w:t>
      </w:r>
      <w:proofErr w:type="gramEnd"/>
      <w:r w:rsidRPr="00C33F74">
        <w:rPr>
          <w:b/>
          <w:color w:val="000000" w:themeColor="text1"/>
        </w:rPr>
        <w:t xml:space="preserve"> – </w:t>
      </w:r>
      <w:r w:rsidR="007053D2" w:rsidRPr="00C33F74">
        <w:rPr>
          <w:b/>
          <w:color w:val="000000" w:themeColor="text1"/>
        </w:rPr>
        <w:t>I</w:t>
      </w:r>
      <w:r w:rsidRPr="00C33F74">
        <w:rPr>
          <w:b/>
          <w:color w:val="000000" w:themeColor="text1"/>
        </w:rPr>
        <w:t xml:space="preserve">nterní oddělení: </w:t>
      </w:r>
      <w:r w:rsidRPr="00C33F74">
        <w:rPr>
          <w:color w:val="000000" w:themeColor="text1"/>
        </w:rPr>
        <w:t xml:space="preserve"> propuštění pacientů, jejichž</w:t>
      </w:r>
      <w:r w:rsidR="00467618" w:rsidRPr="00C33F74">
        <w:rPr>
          <w:color w:val="000000" w:themeColor="text1"/>
        </w:rPr>
        <w:t xml:space="preserve"> zdravotní</w:t>
      </w:r>
      <w:r w:rsidRPr="00C33F74">
        <w:rPr>
          <w:color w:val="000000" w:themeColor="text1"/>
        </w:rPr>
        <w:t xml:space="preserve"> stav to umožní</w:t>
      </w:r>
      <w:r w:rsidR="00874D3A" w:rsidRPr="00C33F74">
        <w:rPr>
          <w:color w:val="000000" w:themeColor="text1"/>
        </w:rPr>
        <w:t xml:space="preserve"> (</w:t>
      </w:r>
      <w:r w:rsidR="00176765" w:rsidRPr="00C33F74">
        <w:rPr>
          <w:color w:val="000000" w:themeColor="text1"/>
        </w:rPr>
        <w:t xml:space="preserve">Nemocnice </w:t>
      </w:r>
      <w:r w:rsidR="00874D3A" w:rsidRPr="00C33F74">
        <w:rPr>
          <w:color w:val="000000" w:themeColor="text1"/>
        </w:rPr>
        <w:t>Neratovice)</w:t>
      </w:r>
      <w:r w:rsidRPr="00C33F74">
        <w:rPr>
          <w:color w:val="000000" w:themeColor="text1"/>
        </w:rPr>
        <w:t>. P</w:t>
      </w:r>
      <w:r w:rsidR="00176765" w:rsidRPr="00C33F74">
        <w:rPr>
          <w:color w:val="000000" w:themeColor="text1"/>
        </w:rPr>
        <w:t>řeložení paci</w:t>
      </w:r>
      <w:r w:rsidRPr="00C33F74">
        <w:rPr>
          <w:color w:val="000000" w:themeColor="text1"/>
        </w:rPr>
        <w:t xml:space="preserve">entů, jejichž stav to vyžaduje, do </w:t>
      </w:r>
      <w:r w:rsidR="00874D3A" w:rsidRPr="00C33F74">
        <w:rPr>
          <w:color w:val="000000" w:themeColor="text1"/>
        </w:rPr>
        <w:t>Nemocnice Mělník</w:t>
      </w:r>
      <w:r w:rsidR="00176765" w:rsidRPr="00C33F74">
        <w:rPr>
          <w:color w:val="000000" w:themeColor="text1"/>
        </w:rPr>
        <w:t>.</w:t>
      </w:r>
    </w:p>
    <w:p w:rsidR="00820657" w:rsidRPr="00C33F74" w:rsidRDefault="00820657" w:rsidP="0092262F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gramStart"/>
      <w:r w:rsidRPr="00C33F74">
        <w:rPr>
          <w:b/>
          <w:color w:val="000000" w:themeColor="text1"/>
        </w:rPr>
        <w:t>25.10.2024</w:t>
      </w:r>
      <w:proofErr w:type="gramEnd"/>
      <w:r w:rsidRPr="00C33F74">
        <w:rPr>
          <w:b/>
          <w:color w:val="000000" w:themeColor="text1"/>
        </w:rPr>
        <w:t xml:space="preserve"> –</w:t>
      </w:r>
      <w:r w:rsidR="007053D2" w:rsidRPr="00C33F74">
        <w:rPr>
          <w:b/>
          <w:color w:val="000000" w:themeColor="text1"/>
        </w:rPr>
        <w:t xml:space="preserve"> I</w:t>
      </w:r>
      <w:r w:rsidRPr="00C33F74">
        <w:rPr>
          <w:b/>
          <w:color w:val="000000" w:themeColor="text1"/>
        </w:rPr>
        <w:t>nterní oddělení + jednotka intenzivní péče</w:t>
      </w:r>
      <w:r w:rsidR="00874D3A" w:rsidRPr="00C33F74">
        <w:rPr>
          <w:color w:val="000000" w:themeColor="text1"/>
        </w:rPr>
        <w:t>:</w:t>
      </w:r>
      <w:r w:rsidRPr="00C33F74">
        <w:rPr>
          <w:color w:val="000000" w:themeColor="text1"/>
        </w:rPr>
        <w:t xml:space="preserve"> ukončení provozu</w:t>
      </w:r>
      <w:r w:rsidR="00874D3A" w:rsidRPr="00C33F74">
        <w:rPr>
          <w:color w:val="000000" w:themeColor="text1"/>
        </w:rPr>
        <w:t xml:space="preserve"> (</w:t>
      </w:r>
      <w:r w:rsidR="00176765" w:rsidRPr="00C33F74">
        <w:rPr>
          <w:color w:val="000000" w:themeColor="text1"/>
        </w:rPr>
        <w:t xml:space="preserve">Nemocnice </w:t>
      </w:r>
      <w:r w:rsidR="00874D3A" w:rsidRPr="00C33F74">
        <w:rPr>
          <w:color w:val="000000" w:themeColor="text1"/>
        </w:rPr>
        <w:t>Neratovice)</w:t>
      </w:r>
      <w:r w:rsidR="00176765" w:rsidRPr="00C33F74">
        <w:rPr>
          <w:color w:val="000000" w:themeColor="text1"/>
        </w:rPr>
        <w:t>.</w:t>
      </w:r>
    </w:p>
    <w:p w:rsidR="00874D3A" w:rsidRPr="00C33F74" w:rsidRDefault="00874D3A" w:rsidP="0092262F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gramStart"/>
      <w:r w:rsidRPr="00C33F74">
        <w:rPr>
          <w:b/>
          <w:color w:val="000000" w:themeColor="text1"/>
        </w:rPr>
        <w:t>31.10.2024</w:t>
      </w:r>
      <w:proofErr w:type="gramEnd"/>
      <w:r w:rsidRPr="00C33F74">
        <w:rPr>
          <w:b/>
          <w:color w:val="000000" w:themeColor="text1"/>
        </w:rPr>
        <w:t xml:space="preserve"> –</w:t>
      </w:r>
      <w:r w:rsidRPr="00C33F74">
        <w:rPr>
          <w:color w:val="000000" w:themeColor="text1"/>
        </w:rPr>
        <w:t xml:space="preserve"> </w:t>
      </w:r>
      <w:r w:rsidR="007053D2" w:rsidRPr="00C33F74">
        <w:rPr>
          <w:b/>
          <w:color w:val="000000" w:themeColor="text1"/>
        </w:rPr>
        <w:t>I</w:t>
      </w:r>
      <w:r w:rsidRPr="00C33F74">
        <w:rPr>
          <w:b/>
          <w:color w:val="000000" w:themeColor="text1"/>
        </w:rPr>
        <w:t>nterní + diabetologická ambulance</w:t>
      </w:r>
      <w:r w:rsidRPr="00C33F74">
        <w:rPr>
          <w:color w:val="000000" w:themeColor="text1"/>
        </w:rPr>
        <w:t>: ukončení provozu (</w:t>
      </w:r>
      <w:r w:rsidR="00176765" w:rsidRPr="00C33F74">
        <w:rPr>
          <w:color w:val="000000" w:themeColor="text1"/>
        </w:rPr>
        <w:t xml:space="preserve">Nemocnice </w:t>
      </w:r>
      <w:r w:rsidRPr="00C33F74">
        <w:rPr>
          <w:color w:val="000000" w:themeColor="text1"/>
        </w:rPr>
        <w:t>Neratovice)</w:t>
      </w:r>
      <w:r w:rsidR="00176765" w:rsidRPr="00C33F74">
        <w:rPr>
          <w:color w:val="000000" w:themeColor="text1"/>
        </w:rPr>
        <w:t>.</w:t>
      </w:r>
    </w:p>
    <w:p w:rsidR="00874D3A" w:rsidRPr="00C33F74" w:rsidRDefault="00874D3A" w:rsidP="0092262F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gramStart"/>
      <w:r w:rsidRPr="00C33F74">
        <w:rPr>
          <w:b/>
          <w:color w:val="000000" w:themeColor="text1"/>
        </w:rPr>
        <w:t>1.11.2024</w:t>
      </w:r>
      <w:proofErr w:type="gramEnd"/>
      <w:r w:rsidRPr="00C33F74">
        <w:rPr>
          <w:b/>
          <w:color w:val="000000" w:themeColor="text1"/>
        </w:rPr>
        <w:t xml:space="preserve"> –</w:t>
      </w:r>
      <w:r w:rsidRPr="00C33F74">
        <w:rPr>
          <w:color w:val="000000" w:themeColor="text1"/>
        </w:rPr>
        <w:t xml:space="preserve"> </w:t>
      </w:r>
      <w:r w:rsidR="007053D2" w:rsidRPr="00C33F74">
        <w:rPr>
          <w:b/>
          <w:color w:val="000000" w:themeColor="text1"/>
        </w:rPr>
        <w:t>I</w:t>
      </w:r>
      <w:r w:rsidRPr="00C33F74">
        <w:rPr>
          <w:b/>
          <w:color w:val="000000" w:themeColor="text1"/>
        </w:rPr>
        <w:t>nterní + diabetologická ambulance</w:t>
      </w:r>
      <w:r w:rsidRPr="00C33F74">
        <w:rPr>
          <w:color w:val="000000" w:themeColor="text1"/>
        </w:rPr>
        <w:t>: péči začíná zajišťovat Nemocnice Mělník</w:t>
      </w:r>
      <w:r w:rsidR="00467618" w:rsidRPr="00C33F74">
        <w:rPr>
          <w:color w:val="000000" w:themeColor="text1"/>
        </w:rPr>
        <w:t>.</w:t>
      </w:r>
    </w:p>
    <w:p w:rsidR="00820657" w:rsidRPr="00C33F74" w:rsidRDefault="00713201" w:rsidP="0092262F">
      <w:pPr>
        <w:pStyle w:val="Odstavecseseznamem"/>
        <w:numPr>
          <w:ilvl w:val="0"/>
          <w:numId w:val="2"/>
        </w:numPr>
        <w:rPr>
          <w:color w:val="000000" w:themeColor="text1"/>
        </w:rPr>
      </w:pPr>
      <w:proofErr w:type="gramStart"/>
      <w:r w:rsidRPr="00C33F74">
        <w:rPr>
          <w:b/>
          <w:color w:val="000000" w:themeColor="text1"/>
        </w:rPr>
        <w:t>30.11.2024</w:t>
      </w:r>
      <w:proofErr w:type="gramEnd"/>
      <w:r w:rsidRPr="00C33F74">
        <w:rPr>
          <w:b/>
          <w:color w:val="000000" w:themeColor="text1"/>
        </w:rPr>
        <w:t xml:space="preserve"> –</w:t>
      </w:r>
      <w:r w:rsidRPr="00C33F74">
        <w:rPr>
          <w:color w:val="000000" w:themeColor="text1"/>
        </w:rPr>
        <w:t xml:space="preserve"> </w:t>
      </w:r>
      <w:r w:rsidRPr="00C33F74">
        <w:rPr>
          <w:b/>
          <w:color w:val="000000" w:themeColor="text1"/>
        </w:rPr>
        <w:t>Gastroenterologická ambulance</w:t>
      </w:r>
      <w:r w:rsidRPr="00C33F74">
        <w:rPr>
          <w:color w:val="000000" w:themeColor="text1"/>
        </w:rPr>
        <w:t>: ukončení provozu (</w:t>
      </w:r>
      <w:r w:rsidR="00176765" w:rsidRPr="00C33F74">
        <w:rPr>
          <w:color w:val="000000" w:themeColor="text1"/>
        </w:rPr>
        <w:t xml:space="preserve">Nemocnice </w:t>
      </w:r>
      <w:r w:rsidRPr="00C33F74">
        <w:rPr>
          <w:color w:val="000000" w:themeColor="text1"/>
        </w:rPr>
        <w:t>Neratovic</w:t>
      </w:r>
      <w:r w:rsidR="007053D2" w:rsidRPr="00C33F74">
        <w:rPr>
          <w:color w:val="000000" w:themeColor="text1"/>
        </w:rPr>
        <w:t>e), od 1.12.2024 péči zajišťuje</w:t>
      </w:r>
      <w:r w:rsidRPr="00C33F74">
        <w:rPr>
          <w:color w:val="000000" w:themeColor="text1"/>
        </w:rPr>
        <w:t xml:space="preserve"> Nemo</w:t>
      </w:r>
      <w:r w:rsidR="007053D2" w:rsidRPr="00C33F74">
        <w:rPr>
          <w:color w:val="000000" w:themeColor="text1"/>
        </w:rPr>
        <w:t>c</w:t>
      </w:r>
      <w:r w:rsidRPr="00C33F74">
        <w:rPr>
          <w:color w:val="000000" w:themeColor="text1"/>
        </w:rPr>
        <w:t>nice Mělník</w:t>
      </w:r>
      <w:r w:rsidR="00176765" w:rsidRPr="00C33F74">
        <w:rPr>
          <w:color w:val="000000" w:themeColor="text1"/>
        </w:rPr>
        <w:t>.</w:t>
      </w:r>
    </w:p>
    <w:p w:rsidR="00713201" w:rsidRPr="00C33F74" w:rsidRDefault="00713201" w:rsidP="0092262F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C33F74">
        <w:rPr>
          <w:b/>
          <w:color w:val="000000" w:themeColor="text1"/>
        </w:rPr>
        <w:t>Do konce roku 2024:</w:t>
      </w:r>
      <w:r w:rsidRPr="00C33F74">
        <w:rPr>
          <w:color w:val="000000" w:themeColor="text1"/>
        </w:rPr>
        <w:t xml:space="preserve"> </w:t>
      </w:r>
      <w:r w:rsidRPr="00C33F74">
        <w:rPr>
          <w:b/>
          <w:color w:val="000000" w:themeColor="text1"/>
        </w:rPr>
        <w:t>kardiologická + urologická + oční + chirurgická úrazová ambulance</w:t>
      </w:r>
      <w:r w:rsidRPr="00C33F74">
        <w:rPr>
          <w:color w:val="000000" w:themeColor="text1"/>
        </w:rPr>
        <w:t xml:space="preserve"> </w:t>
      </w:r>
      <w:r w:rsidR="007053D2" w:rsidRPr="00C33F74">
        <w:rPr>
          <w:color w:val="000000" w:themeColor="text1"/>
        </w:rPr>
        <w:t>– přesun péče</w:t>
      </w:r>
      <w:r w:rsidR="00176765" w:rsidRPr="00C33F74">
        <w:rPr>
          <w:color w:val="000000" w:themeColor="text1"/>
        </w:rPr>
        <w:t xml:space="preserve"> z Nemocnice Neratovice</w:t>
      </w:r>
      <w:r w:rsidR="007053D2" w:rsidRPr="00C33F74">
        <w:rPr>
          <w:color w:val="000000" w:themeColor="text1"/>
        </w:rPr>
        <w:t xml:space="preserve"> do Nemocnice Mělník</w:t>
      </w:r>
    </w:p>
    <w:p w:rsidR="00713201" w:rsidRPr="00C33F74" w:rsidRDefault="00713201" w:rsidP="0092262F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C33F74">
        <w:rPr>
          <w:b/>
          <w:color w:val="000000" w:themeColor="text1"/>
        </w:rPr>
        <w:lastRenderedPageBreak/>
        <w:t>Gynekologická ambulance</w:t>
      </w:r>
      <w:r w:rsidRPr="00C33F74">
        <w:rPr>
          <w:color w:val="000000" w:themeColor="text1"/>
        </w:rPr>
        <w:t xml:space="preserve"> – </w:t>
      </w:r>
      <w:r w:rsidR="0078078F" w:rsidRPr="00C33F74">
        <w:rPr>
          <w:color w:val="000000" w:themeColor="text1"/>
        </w:rPr>
        <w:t>plán je ji nadále provozovat v Neratovicích,</w:t>
      </w:r>
      <w:r w:rsidR="00176765" w:rsidRPr="00C33F74">
        <w:rPr>
          <w:color w:val="000000" w:themeColor="text1"/>
        </w:rPr>
        <w:t xml:space="preserve"> aktu</w:t>
      </w:r>
      <w:r w:rsidR="007053D2" w:rsidRPr="00C33F74">
        <w:rPr>
          <w:color w:val="000000" w:themeColor="text1"/>
        </w:rPr>
        <w:t>álně</w:t>
      </w:r>
      <w:r w:rsidR="0078078F" w:rsidRPr="00C33F74">
        <w:rPr>
          <w:color w:val="000000" w:themeColor="text1"/>
        </w:rPr>
        <w:t xml:space="preserve"> </w:t>
      </w:r>
      <w:r w:rsidR="00176765" w:rsidRPr="00C33F74">
        <w:rPr>
          <w:color w:val="000000" w:themeColor="text1"/>
        </w:rPr>
        <w:t xml:space="preserve">skupina VAMED MEDITERRA hledá </w:t>
      </w:r>
      <w:r w:rsidR="0078078F" w:rsidRPr="00C33F74">
        <w:rPr>
          <w:color w:val="000000" w:themeColor="text1"/>
        </w:rPr>
        <w:t>nové prostory</w:t>
      </w:r>
    </w:p>
    <w:p w:rsidR="001E2ED4" w:rsidRPr="00446578" w:rsidRDefault="00BE19D6" w:rsidP="00B50CC5">
      <w:pPr>
        <w:rPr>
          <w:color w:val="000000" w:themeColor="text1"/>
        </w:rPr>
      </w:pPr>
      <w:r w:rsidRPr="00446578">
        <w:rPr>
          <w:color w:val="000000" w:themeColor="text1"/>
        </w:rPr>
        <w:t>O přesných datech ukončení provozu</w:t>
      </w:r>
      <w:r w:rsidR="00F86077">
        <w:rPr>
          <w:color w:val="000000" w:themeColor="text1"/>
        </w:rPr>
        <w:t xml:space="preserve"> jednotlivých odborností</w:t>
      </w:r>
      <w:r w:rsidRPr="00446578">
        <w:rPr>
          <w:color w:val="000000" w:themeColor="text1"/>
        </w:rPr>
        <w:t xml:space="preserve"> v Neratovicích a bezprostřední návaznosti péče v Mělníku bude společnost informovat na svých webových stránkách</w:t>
      </w:r>
      <w:r w:rsidR="00F86077">
        <w:rPr>
          <w:color w:val="000000" w:themeColor="text1"/>
        </w:rPr>
        <w:t xml:space="preserve"> (www.nemocnice-neratovice.cz)</w:t>
      </w:r>
      <w:r w:rsidRPr="00446578">
        <w:rPr>
          <w:color w:val="000000" w:themeColor="text1"/>
        </w:rPr>
        <w:t>.</w:t>
      </w:r>
      <w:r w:rsidR="00A40151" w:rsidRPr="00446578">
        <w:rPr>
          <w:color w:val="000000" w:themeColor="text1"/>
        </w:rPr>
        <w:t xml:space="preserve"> Pacienti tam </w:t>
      </w:r>
      <w:r w:rsidR="006367AA">
        <w:rPr>
          <w:color w:val="000000" w:themeColor="text1"/>
        </w:rPr>
        <w:t>získají</w:t>
      </w:r>
      <w:r w:rsidR="00A40151" w:rsidRPr="00446578">
        <w:rPr>
          <w:color w:val="000000" w:themeColor="text1"/>
        </w:rPr>
        <w:t xml:space="preserve"> podrobné informace, které potřebují. </w:t>
      </w:r>
      <w:r w:rsidR="00F86077">
        <w:rPr>
          <w:color w:val="000000" w:themeColor="text1"/>
        </w:rPr>
        <w:t>Hospitalizovaní nebo j</w:t>
      </w:r>
      <w:r w:rsidR="00A40151" w:rsidRPr="00446578">
        <w:rPr>
          <w:color w:val="000000" w:themeColor="text1"/>
        </w:rPr>
        <w:t xml:space="preserve">iž objednaní pacienti budou </w:t>
      </w:r>
      <w:r w:rsidR="00F86077">
        <w:rPr>
          <w:color w:val="000000" w:themeColor="text1"/>
        </w:rPr>
        <w:t xml:space="preserve">informováni individuálně. </w:t>
      </w:r>
    </w:p>
    <w:p w:rsidR="00BE19D6" w:rsidRPr="00446578" w:rsidRDefault="00F8260F" w:rsidP="00B50CC5">
      <w:pPr>
        <w:rPr>
          <w:color w:val="000000" w:themeColor="text1"/>
        </w:rPr>
      </w:pPr>
      <w:r w:rsidRPr="00446578">
        <w:rPr>
          <w:color w:val="000000" w:themeColor="text1"/>
        </w:rPr>
        <w:t>Výše uvedenou péči bude skupina skutečně poskytovat v plném rozsahu v</w:t>
      </w:r>
      <w:r w:rsidR="00D04933">
        <w:rPr>
          <w:color w:val="000000" w:themeColor="text1"/>
        </w:rPr>
        <w:t> </w:t>
      </w:r>
      <w:r w:rsidRPr="00446578">
        <w:rPr>
          <w:color w:val="000000" w:themeColor="text1"/>
        </w:rPr>
        <w:t>Mělníku</w:t>
      </w:r>
      <w:r w:rsidR="00D04933">
        <w:rPr>
          <w:color w:val="000000" w:themeColor="text1"/>
        </w:rPr>
        <w:t>. N</w:t>
      </w:r>
      <w:r w:rsidRPr="00446578">
        <w:rPr>
          <w:color w:val="000000" w:themeColor="text1"/>
        </w:rPr>
        <w:t>ávaznost péče je</w:t>
      </w:r>
      <w:r w:rsidR="00D04933">
        <w:rPr>
          <w:color w:val="000000" w:themeColor="text1"/>
        </w:rPr>
        <w:t xml:space="preserve"> tak</w:t>
      </w:r>
      <w:r w:rsidRPr="00446578">
        <w:rPr>
          <w:color w:val="000000" w:themeColor="text1"/>
        </w:rPr>
        <w:t xml:space="preserve"> zajištěna v rámci jedné zdravotnické skupiny</w:t>
      </w:r>
      <w:r w:rsidR="00446578" w:rsidRPr="00446578">
        <w:rPr>
          <w:color w:val="000000" w:themeColor="text1"/>
        </w:rPr>
        <w:t xml:space="preserve">. </w:t>
      </w:r>
      <w:r w:rsidRPr="00446578">
        <w:rPr>
          <w:color w:val="000000" w:themeColor="text1"/>
        </w:rPr>
        <w:t>Skupina</w:t>
      </w:r>
      <w:r w:rsidR="00446578" w:rsidRPr="00446578">
        <w:rPr>
          <w:color w:val="000000" w:themeColor="text1"/>
        </w:rPr>
        <w:t xml:space="preserve"> VAMED MEDITERRA</w:t>
      </w:r>
      <w:r w:rsidR="00467618">
        <w:rPr>
          <w:color w:val="000000" w:themeColor="text1"/>
        </w:rPr>
        <w:t xml:space="preserve"> </w:t>
      </w:r>
      <w:r w:rsidRPr="00446578">
        <w:rPr>
          <w:color w:val="000000" w:themeColor="text1"/>
        </w:rPr>
        <w:t xml:space="preserve">zaznamenala zájem jiných subjektů o poskytování této </w:t>
      </w:r>
      <w:r w:rsidR="00A40151" w:rsidRPr="00446578">
        <w:rPr>
          <w:color w:val="000000" w:themeColor="text1"/>
        </w:rPr>
        <w:t xml:space="preserve">zdravotní péče, </w:t>
      </w:r>
      <w:r w:rsidR="00D04933">
        <w:rPr>
          <w:color w:val="000000" w:themeColor="text1"/>
        </w:rPr>
        <w:t>usoudila však, že je</w:t>
      </w:r>
      <w:r w:rsidRPr="00446578">
        <w:rPr>
          <w:color w:val="000000" w:themeColor="text1"/>
        </w:rPr>
        <w:t xml:space="preserve"> v přímém rozporu s</w:t>
      </w:r>
      <w:r w:rsidR="00A40151" w:rsidRPr="00446578">
        <w:rPr>
          <w:color w:val="000000" w:themeColor="text1"/>
        </w:rPr>
        <w:t>e</w:t>
      </w:r>
      <w:r w:rsidRPr="00446578">
        <w:rPr>
          <w:color w:val="000000" w:themeColor="text1"/>
        </w:rPr>
        <w:t xml:space="preserve"> závazkem</w:t>
      </w:r>
      <w:r w:rsidR="00A40151" w:rsidRPr="00446578">
        <w:rPr>
          <w:color w:val="000000" w:themeColor="text1"/>
        </w:rPr>
        <w:t xml:space="preserve"> skupiny</w:t>
      </w:r>
      <w:r w:rsidRPr="00446578">
        <w:rPr>
          <w:color w:val="000000" w:themeColor="text1"/>
        </w:rPr>
        <w:t xml:space="preserve"> tuto péči pacientům poskytovat v co nejvyšší kvalitě</w:t>
      </w:r>
      <w:r w:rsidR="00D04933">
        <w:rPr>
          <w:color w:val="000000" w:themeColor="text1"/>
        </w:rPr>
        <w:t xml:space="preserve">,  k </w:t>
      </w:r>
      <w:r w:rsidR="00A40151" w:rsidRPr="00446578">
        <w:rPr>
          <w:color w:val="000000" w:themeColor="text1"/>
        </w:rPr>
        <w:t xml:space="preserve">čemuž se skupina </w:t>
      </w:r>
      <w:r w:rsidR="00D04933">
        <w:rPr>
          <w:color w:val="000000" w:themeColor="text1"/>
        </w:rPr>
        <w:t xml:space="preserve"> teď i</w:t>
      </w:r>
      <w:r w:rsidR="00A40151" w:rsidRPr="00446578">
        <w:rPr>
          <w:color w:val="000000" w:themeColor="text1"/>
        </w:rPr>
        <w:t xml:space="preserve"> </w:t>
      </w:r>
      <w:r w:rsidR="00D04933">
        <w:rPr>
          <w:color w:val="000000" w:themeColor="text1"/>
        </w:rPr>
        <w:t>do budoucna</w:t>
      </w:r>
      <w:r w:rsidR="00D04933" w:rsidRPr="00446578">
        <w:rPr>
          <w:color w:val="000000" w:themeColor="text1"/>
        </w:rPr>
        <w:t xml:space="preserve"> </w:t>
      </w:r>
      <w:r w:rsidR="00A40151" w:rsidRPr="00446578">
        <w:rPr>
          <w:color w:val="000000" w:themeColor="text1"/>
        </w:rPr>
        <w:t xml:space="preserve">hlásí. </w:t>
      </w:r>
    </w:p>
    <w:p w:rsidR="00A4648F" w:rsidRDefault="00A4648F" w:rsidP="00A4648F">
      <w:pPr>
        <w:rPr>
          <w:rFonts w:ascii="Segoe UI" w:eastAsia="Times New Roman" w:hAnsi="Segoe UI" w:cs="Segoe UI"/>
        </w:rPr>
      </w:pPr>
    </w:p>
    <w:p w:rsidR="006367AA" w:rsidRPr="00A4648F" w:rsidRDefault="006367AA" w:rsidP="00A4648F">
      <w:pPr>
        <w:rPr>
          <w:rFonts w:ascii="Segoe UI" w:eastAsia="Times New Roman" w:hAnsi="Segoe UI" w:cs="Segoe UI"/>
        </w:rPr>
      </w:pP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Kontakt pro další informace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PhDr. Petra Plutnarová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Tisková mluvčí VAMED MEDITERRA </w:t>
      </w:r>
      <w:r>
        <w:rPr>
          <w:rStyle w:val="eop"/>
          <w:rFonts w:ascii="Arial" w:hAnsi="Arial" w:cs="Arial"/>
          <w:sz w:val="20"/>
          <w:szCs w:val="20"/>
        </w:rPr>
        <w:t>a.s.</w:t>
      </w:r>
    </w:p>
    <w:p w:rsidR="00451E70" w:rsidRDefault="006367AA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FF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</w:t>
      </w:r>
      <w:r w:rsidR="00451E70">
        <w:rPr>
          <w:rStyle w:val="normaltextrun"/>
          <w:rFonts w:ascii="Arial" w:hAnsi="Arial" w:cs="Arial"/>
          <w:sz w:val="20"/>
          <w:szCs w:val="20"/>
        </w:rPr>
        <w:t xml:space="preserve">mail: </w:t>
      </w:r>
      <w:r w:rsidR="00451E70">
        <w:rPr>
          <w:rStyle w:val="normaltextrun"/>
          <w:rFonts w:ascii="Arial" w:hAnsi="Arial" w:cs="Arial"/>
          <w:color w:val="0000FF"/>
          <w:sz w:val="20"/>
          <w:szCs w:val="20"/>
          <w:u w:val="single"/>
        </w:rPr>
        <w:t>petra.plutnarova@mediterra.cz</w:t>
      </w:r>
      <w:r w:rsidR="00451E70">
        <w:rPr>
          <w:rStyle w:val="normaltextrun"/>
          <w:rFonts w:ascii="Arial" w:hAnsi="Arial" w:cs="Arial"/>
          <w:color w:val="0000FF"/>
          <w:sz w:val="20"/>
          <w:szCs w:val="20"/>
        </w:rPr>
        <w:t> </w:t>
      </w:r>
      <w:r w:rsidR="00451E70">
        <w:rPr>
          <w:rStyle w:val="eop"/>
          <w:rFonts w:ascii="Arial" w:hAnsi="Arial" w:cs="Arial"/>
          <w:color w:val="0000FF"/>
          <w:sz w:val="20"/>
          <w:szCs w:val="20"/>
        </w:rPr>
        <w:t> </w:t>
      </w: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367AA" w:rsidRDefault="006367AA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367AA" w:rsidRDefault="006367AA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7662FD" w:rsidRDefault="007662FD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367AA" w:rsidRDefault="006367AA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367AA" w:rsidRDefault="006367AA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 skupině VAMED MEDITERRA 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451E70" w:rsidRDefault="00451E70" w:rsidP="00451E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451E70" w:rsidRPr="00891519" w:rsidRDefault="00233E88" w:rsidP="00A157F2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sz w:val="20"/>
          <w:szCs w:val="20"/>
        </w:rPr>
        <w:t xml:space="preserve">Skupina </w:t>
      </w:r>
      <w:r w:rsidR="00451E70">
        <w:rPr>
          <w:rStyle w:val="normaltextrun"/>
          <w:rFonts w:ascii="Arial" w:hAnsi="Arial" w:cs="Arial"/>
          <w:sz w:val="20"/>
          <w:szCs w:val="20"/>
        </w:rPr>
        <w:t>VAMED MEDITERRA provozuje v České republice celkem sedm zdravotnických zařízení a také Soukromou střední zdravotnickou školu na Mělnicku. Za dobu působení skupiny získaly její jednotlivé nemocnice a kliniky řadu prestižních ocenění a certifikací, ať už za finanční stabilitu či za pozitivní hodnocení pacientů.</w:t>
      </w:r>
    </w:p>
    <w:p w:rsidR="00451E70" w:rsidRPr="00517ABD" w:rsidRDefault="00451E70" w:rsidP="00517ABD">
      <w:pPr>
        <w:shd w:val="clear" w:color="auto" w:fill="FFFFFF" w:themeFill="background1"/>
        <w:rPr>
          <w:b/>
          <w:color w:val="00B0F0"/>
          <w:sz w:val="32"/>
          <w:szCs w:val="32"/>
        </w:rPr>
      </w:pPr>
    </w:p>
    <w:sectPr w:rsidR="00451E70" w:rsidRPr="00517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BD" w:rsidRDefault="00517ABD" w:rsidP="00517ABD">
      <w:pPr>
        <w:spacing w:after="0" w:line="240" w:lineRule="auto"/>
      </w:pPr>
      <w:r>
        <w:separator/>
      </w:r>
    </w:p>
  </w:endnote>
  <w:endnote w:type="continuationSeparator" w:id="0">
    <w:p w:rsidR="00517ABD" w:rsidRDefault="00517ABD" w:rsidP="005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BD" w:rsidRDefault="00517ABD" w:rsidP="00517ABD">
      <w:pPr>
        <w:spacing w:after="0" w:line="240" w:lineRule="auto"/>
      </w:pPr>
      <w:r>
        <w:separator/>
      </w:r>
    </w:p>
  </w:footnote>
  <w:footnote w:type="continuationSeparator" w:id="0">
    <w:p w:rsidR="00517ABD" w:rsidRDefault="00517ABD" w:rsidP="005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ABD" w:rsidRDefault="00517ABD" w:rsidP="00517ABD">
    <w:pPr>
      <w:pStyle w:val="Zhlav"/>
      <w:tabs>
        <w:tab w:val="clear" w:pos="4536"/>
        <w:tab w:val="clear" w:pos="9072"/>
        <w:tab w:val="left" w:pos="51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4228465</wp:posOffset>
          </wp:positionH>
          <wp:positionV relativeFrom="paragraph">
            <wp:posOffset>-121920</wp:posOffset>
          </wp:positionV>
          <wp:extent cx="1722120" cy="1148080"/>
          <wp:effectExtent l="0" t="0" r="0" b="0"/>
          <wp:wrapTight wrapText="bothSides">
            <wp:wrapPolygon edited="0">
              <wp:start x="0" y="0"/>
              <wp:lineTo x="0" y="21146"/>
              <wp:lineTo x="21265" y="21146"/>
              <wp:lineTo x="2126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med_mediter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517ABD" w:rsidRDefault="00517ABD" w:rsidP="00517ABD">
    <w:pPr>
      <w:pStyle w:val="Zhlav"/>
      <w:tabs>
        <w:tab w:val="clear" w:pos="4536"/>
        <w:tab w:val="clear" w:pos="9072"/>
        <w:tab w:val="left" w:pos="5136"/>
      </w:tabs>
    </w:pPr>
  </w:p>
  <w:p w:rsidR="00517ABD" w:rsidRDefault="00517ABD" w:rsidP="00517ABD">
    <w:pPr>
      <w:pStyle w:val="Zhlav"/>
      <w:tabs>
        <w:tab w:val="clear" w:pos="4536"/>
        <w:tab w:val="clear" w:pos="9072"/>
        <w:tab w:val="left" w:pos="5136"/>
      </w:tabs>
    </w:pPr>
  </w:p>
  <w:p w:rsidR="00517ABD" w:rsidRDefault="00517ABD" w:rsidP="00517ABD">
    <w:pPr>
      <w:pStyle w:val="Zhlav"/>
      <w:tabs>
        <w:tab w:val="clear" w:pos="4536"/>
        <w:tab w:val="clear" w:pos="9072"/>
        <w:tab w:val="left" w:pos="5136"/>
      </w:tabs>
    </w:pPr>
  </w:p>
  <w:p w:rsidR="00517ABD" w:rsidRDefault="00517ABD" w:rsidP="00517ABD">
    <w:pPr>
      <w:pStyle w:val="Zhlav"/>
      <w:tabs>
        <w:tab w:val="clear" w:pos="4536"/>
        <w:tab w:val="clear" w:pos="9072"/>
        <w:tab w:val="left" w:pos="5136"/>
      </w:tabs>
    </w:pPr>
  </w:p>
  <w:p w:rsidR="00517ABD" w:rsidRDefault="00517ABD" w:rsidP="00517ABD">
    <w:pPr>
      <w:pStyle w:val="Zhlav"/>
      <w:tabs>
        <w:tab w:val="clear" w:pos="4536"/>
        <w:tab w:val="clear" w:pos="9072"/>
        <w:tab w:val="left" w:pos="5136"/>
      </w:tabs>
    </w:pPr>
  </w:p>
  <w:p w:rsidR="00517ABD" w:rsidRDefault="00517ABD" w:rsidP="00517ABD">
    <w:pPr>
      <w:pStyle w:val="Zhlav"/>
      <w:tabs>
        <w:tab w:val="clear" w:pos="4536"/>
        <w:tab w:val="clear" w:pos="9072"/>
        <w:tab w:val="left" w:pos="51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FAE"/>
    <w:multiLevelType w:val="hybridMultilevel"/>
    <w:tmpl w:val="1916A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E98"/>
    <w:multiLevelType w:val="hybridMultilevel"/>
    <w:tmpl w:val="96606B4A"/>
    <w:lvl w:ilvl="0" w:tplc="E46CB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BD"/>
    <w:rsid w:val="00010E1B"/>
    <w:rsid w:val="00032F38"/>
    <w:rsid w:val="000653E6"/>
    <w:rsid w:val="000E7B01"/>
    <w:rsid w:val="000F1CC7"/>
    <w:rsid w:val="00102865"/>
    <w:rsid w:val="00106012"/>
    <w:rsid w:val="0014385C"/>
    <w:rsid w:val="00176765"/>
    <w:rsid w:val="001D6B14"/>
    <w:rsid w:val="001E2ED4"/>
    <w:rsid w:val="001F41C4"/>
    <w:rsid w:val="001F6613"/>
    <w:rsid w:val="00233E88"/>
    <w:rsid w:val="002623B4"/>
    <w:rsid w:val="00262770"/>
    <w:rsid w:val="002D2133"/>
    <w:rsid w:val="00367FA6"/>
    <w:rsid w:val="003D4051"/>
    <w:rsid w:val="003E3F2F"/>
    <w:rsid w:val="00417C51"/>
    <w:rsid w:val="00446578"/>
    <w:rsid w:val="00451E70"/>
    <w:rsid w:val="00467618"/>
    <w:rsid w:val="00476C1C"/>
    <w:rsid w:val="00484D7A"/>
    <w:rsid w:val="00491CA2"/>
    <w:rsid w:val="00517ABD"/>
    <w:rsid w:val="005231D1"/>
    <w:rsid w:val="00531D8F"/>
    <w:rsid w:val="00583E28"/>
    <w:rsid w:val="005C5AD7"/>
    <w:rsid w:val="005D51D6"/>
    <w:rsid w:val="00626BCC"/>
    <w:rsid w:val="006367AA"/>
    <w:rsid w:val="006939AF"/>
    <w:rsid w:val="00695D4B"/>
    <w:rsid w:val="006C32A5"/>
    <w:rsid w:val="007053D2"/>
    <w:rsid w:val="00711BB4"/>
    <w:rsid w:val="00713201"/>
    <w:rsid w:val="00732558"/>
    <w:rsid w:val="00732DBB"/>
    <w:rsid w:val="00735BC5"/>
    <w:rsid w:val="00760CF9"/>
    <w:rsid w:val="007662FD"/>
    <w:rsid w:val="0078078F"/>
    <w:rsid w:val="007938C8"/>
    <w:rsid w:val="0080538E"/>
    <w:rsid w:val="008110DD"/>
    <w:rsid w:val="00815312"/>
    <w:rsid w:val="00820657"/>
    <w:rsid w:val="00847CF3"/>
    <w:rsid w:val="00874D3A"/>
    <w:rsid w:val="008B6251"/>
    <w:rsid w:val="008C2325"/>
    <w:rsid w:val="008D2A1F"/>
    <w:rsid w:val="008E63C0"/>
    <w:rsid w:val="00901CFB"/>
    <w:rsid w:val="0092262F"/>
    <w:rsid w:val="009B61FE"/>
    <w:rsid w:val="009D4E86"/>
    <w:rsid w:val="00A157F2"/>
    <w:rsid w:val="00A23655"/>
    <w:rsid w:val="00A26098"/>
    <w:rsid w:val="00A40151"/>
    <w:rsid w:val="00A4648F"/>
    <w:rsid w:val="00A52A6A"/>
    <w:rsid w:val="00AE5CE6"/>
    <w:rsid w:val="00AF366E"/>
    <w:rsid w:val="00B22771"/>
    <w:rsid w:val="00B4084A"/>
    <w:rsid w:val="00B50CC5"/>
    <w:rsid w:val="00BC1F1A"/>
    <w:rsid w:val="00BE19D6"/>
    <w:rsid w:val="00C33F74"/>
    <w:rsid w:val="00C50AC1"/>
    <w:rsid w:val="00C8351D"/>
    <w:rsid w:val="00D04933"/>
    <w:rsid w:val="00D31D45"/>
    <w:rsid w:val="00D9771F"/>
    <w:rsid w:val="00DB7B34"/>
    <w:rsid w:val="00E41B25"/>
    <w:rsid w:val="00E4320E"/>
    <w:rsid w:val="00E57F9C"/>
    <w:rsid w:val="00EC2911"/>
    <w:rsid w:val="00EF323C"/>
    <w:rsid w:val="00EF6527"/>
    <w:rsid w:val="00F27D29"/>
    <w:rsid w:val="00F37E15"/>
    <w:rsid w:val="00F72E72"/>
    <w:rsid w:val="00F8260F"/>
    <w:rsid w:val="00F86077"/>
    <w:rsid w:val="00FA54B3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3825233-B3EC-46DD-84EE-43D66C36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ABD"/>
  </w:style>
  <w:style w:type="paragraph" w:styleId="Zpat">
    <w:name w:val="footer"/>
    <w:basedOn w:val="Normln"/>
    <w:link w:val="ZpatChar"/>
    <w:uiPriority w:val="99"/>
    <w:unhideWhenUsed/>
    <w:rsid w:val="0051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ABD"/>
  </w:style>
  <w:style w:type="paragraph" w:styleId="Textbubliny">
    <w:name w:val="Balloon Text"/>
    <w:basedOn w:val="Normln"/>
    <w:link w:val="TextbublinyChar"/>
    <w:uiPriority w:val="99"/>
    <w:semiHidden/>
    <w:unhideWhenUsed/>
    <w:rsid w:val="006C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2A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5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51E70"/>
  </w:style>
  <w:style w:type="character" w:customStyle="1" w:styleId="eop">
    <w:name w:val="eop"/>
    <w:basedOn w:val="Standardnpsmoodstavce"/>
    <w:rsid w:val="00451E70"/>
  </w:style>
  <w:style w:type="paragraph" w:styleId="Odstavecseseznamem">
    <w:name w:val="List Paragraph"/>
    <w:basedOn w:val="Normln"/>
    <w:uiPriority w:val="34"/>
    <w:qFormat/>
    <w:rsid w:val="0073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Plutnarová</dc:creator>
  <cp:keywords/>
  <dc:description/>
  <cp:lastModifiedBy>Petra Plutnarová</cp:lastModifiedBy>
  <cp:revision>2</cp:revision>
  <cp:lastPrinted>2024-09-26T08:06:00Z</cp:lastPrinted>
  <dcterms:created xsi:type="dcterms:W3CDTF">2024-10-15T10:37:00Z</dcterms:created>
  <dcterms:modified xsi:type="dcterms:W3CDTF">2024-10-15T10:37:00Z</dcterms:modified>
</cp:coreProperties>
</file>